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A901C" w14:textId="29734AB4" w:rsidR="00000000" w:rsidRDefault="00BC4477" w:rsidP="004956E0">
      <w:pPr>
        <w:jc w:val="center"/>
        <w:rPr>
          <w:sz w:val="28"/>
          <w:szCs w:val="28"/>
        </w:rPr>
      </w:pPr>
      <w:r>
        <w:rPr>
          <w:sz w:val="28"/>
          <w:szCs w:val="28"/>
        </w:rPr>
        <w:t>Terms and Conditions:</w:t>
      </w:r>
    </w:p>
    <w:p w14:paraId="4705A844" w14:textId="3F15207B" w:rsidR="00BC4477" w:rsidRDefault="00BC4477">
      <w:pPr>
        <w:rPr>
          <w:sz w:val="28"/>
          <w:szCs w:val="28"/>
        </w:rPr>
      </w:pPr>
    </w:p>
    <w:p w14:paraId="288BD81D" w14:textId="6F699D48" w:rsidR="00BC4477" w:rsidRPr="004956E0" w:rsidRDefault="00BC4477" w:rsidP="004956E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956E0">
        <w:rPr>
          <w:sz w:val="28"/>
          <w:szCs w:val="28"/>
        </w:rPr>
        <w:t xml:space="preserve">Because of the intimate location of this trip, registration is limited and will </w:t>
      </w:r>
      <w:r w:rsidR="00B44DD6">
        <w:rPr>
          <w:sz w:val="28"/>
          <w:szCs w:val="28"/>
        </w:rPr>
        <w:t xml:space="preserve">be </w:t>
      </w:r>
      <w:r w:rsidRPr="004956E0">
        <w:rPr>
          <w:sz w:val="28"/>
          <w:szCs w:val="28"/>
        </w:rPr>
        <w:t>on a first-come, first-served basis.  A deposit of $500 per person is required to reserve a space</w:t>
      </w:r>
      <w:r w:rsidR="00B44DD6">
        <w:rPr>
          <w:sz w:val="28"/>
          <w:szCs w:val="28"/>
        </w:rPr>
        <w:t xml:space="preserve"> and non-refundable</w:t>
      </w:r>
      <w:r w:rsidRPr="004956E0">
        <w:rPr>
          <w:sz w:val="28"/>
          <w:szCs w:val="28"/>
        </w:rPr>
        <w:t>.  Space is limited, so early reservations are encouraged.</w:t>
      </w:r>
    </w:p>
    <w:p w14:paraId="626A2106" w14:textId="1C81C111" w:rsidR="00BC4477" w:rsidRDefault="00BC4477">
      <w:pPr>
        <w:rPr>
          <w:sz w:val="28"/>
          <w:szCs w:val="28"/>
        </w:rPr>
      </w:pPr>
    </w:p>
    <w:p w14:paraId="38D87381" w14:textId="6F382334" w:rsidR="00BC4477" w:rsidRPr="004956E0" w:rsidRDefault="00BC4477" w:rsidP="004956E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956E0">
        <w:rPr>
          <w:sz w:val="28"/>
          <w:szCs w:val="28"/>
        </w:rPr>
        <w:t xml:space="preserve">The balance of our Spiritual Women’s Wellness Retreat in Joshua Tree is due no later than </w:t>
      </w:r>
      <w:r w:rsidR="002644D5">
        <w:rPr>
          <w:sz w:val="28"/>
          <w:szCs w:val="28"/>
        </w:rPr>
        <w:t>April</w:t>
      </w:r>
      <w:r w:rsidR="00B44DD6">
        <w:rPr>
          <w:sz w:val="28"/>
          <w:szCs w:val="28"/>
        </w:rPr>
        <w:t xml:space="preserve"> </w:t>
      </w:r>
      <w:r w:rsidR="0013672A">
        <w:rPr>
          <w:sz w:val="28"/>
          <w:szCs w:val="28"/>
        </w:rPr>
        <w:t>3</w:t>
      </w:r>
      <w:r w:rsidR="002644D5">
        <w:rPr>
          <w:sz w:val="28"/>
          <w:szCs w:val="28"/>
        </w:rPr>
        <w:t>0</w:t>
      </w:r>
      <w:r w:rsidRPr="004956E0">
        <w:rPr>
          <w:sz w:val="28"/>
          <w:szCs w:val="28"/>
        </w:rPr>
        <w:t>, 202</w:t>
      </w:r>
      <w:r w:rsidR="002644D5">
        <w:rPr>
          <w:sz w:val="28"/>
          <w:szCs w:val="28"/>
        </w:rPr>
        <w:t>4</w:t>
      </w:r>
      <w:r w:rsidRPr="004956E0">
        <w:rPr>
          <w:sz w:val="28"/>
          <w:szCs w:val="28"/>
        </w:rPr>
        <w:t>.</w:t>
      </w:r>
    </w:p>
    <w:p w14:paraId="509537B2" w14:textId="07868EB2" w:rsidR="00BC4477" w:rsidRDefault="00BC4477">
      <w:pPr>
        <w:rPr>
          <w:sz w:val="28"/>
          <w:szCs w:val="28"/>
        </w:rPr>
      </w:pPr>
    </w:p>
    <w:p w14:paraId="501CECC6" w14:textId="623F3349" w:rsidR="00BC4477" w:rsidRPr="004956E0" w:rsidRDefault="00B44DD6" w:rsidP="004956E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Balances are due in full if reservations are </w:t>
      </w:r>
      <w:r w:rsidR="007228F8" w:rsidRPr="004956E0">
        <w:rPr>
          <w:sz w:val="28"/>
          <w:szCs w:val="28"/>
        </w:rPr>
        <w:t xml:space="preserve">made after the final payment due date, </w:t>
      </w:r>
      <w:r w:rsidR="002644D5">
        <w:rPr>
          <w:sz w:val="28"/>
          <w:szCs w:val="28"/>
        </w:rPr>
        <w:t>April</w:t>
      </w:r>
      <w:r w:rsidR="0013672A">
        <w:rPr>
          <w:sz w:val="28"/>
          <w:szCs w:val="28"/>
        </w:rPr>
        <w:t xml:space="preserve"> 3</w:t>
      </w:r>
      <w:r w:rsidR="002644D5">
        <w:rPr>
          <w:sz w:val="28"/>
          <w:szCs w:val="28"/>
        </w:rPr>
        <w:t>0</w:t>
      </w:r>
      <w:r w:rsidR="007228F8" w:rsidRPr="004956E0">
        <w:rPr>
          <w:sz w:val="28"/>
          <w:szCs w:val="28"/>
        </w:rPr>
        <w:t>, 202</w:t>
      </w:r>
      <w:r w:rsidR="002644D5">
        <w:rPr>
          <w:sz w:val="28"/>
          <w:szCs w:val="28"/>
        </w:rPr>
        <w:t>4</w:t>
      </w:r>
      <w:r w:rsidR="007228F8" w:rsidRPr="004956E0">
        <w:rPr>
          <w:sz w:val="28"/>
          <w:szCs w:val="28"/>
        </w:rPr>
        <w:t xml:space="preserve">.  Cancellation more than </w:t>
      </w:r>
      <w:r>
        <w:rPr>
          <w:sz w:val="28"/>
          <w:szCs w:val="28"/>
        </w:rPr>
        <w:t>6</w:t>
      </w:r>
      <w:r w:rsidR="007228F8" w:rsidRPr="004956E0">
        <w:rPr>
          <w:sz w:val="28"/>
          <w:szCs w:val="28"/>
        </w:rPr>
        <w:t xml:space="preserve">0 days prior to the starting date of the retreat, will result in a 50% forfeiture of the entire cost of the trip.  Cancellation </w:t>
      </w:r>
      <w:r>
        <w:rPr>
          <w:sz w:val="28"/>
          <w:szCs w:val="28"/>
        </w:rPr>
        <w:t>3</w:t>
      </w:r>
      <w:r w:rsidR="007228F8" w:rsidRPr="004956E0">
        <w:rPr>
          <w:sz w:val="28"/>
          <w:szCs w:val="28"/>
        </w:rPr>
        <w:t xml:space="preserve">0 days or less from the starting date of the retreat, will result in forfeiture of the full cost of the trip.  </w:t>
      </w:r>
    </w:p>
    <w:p w14:paraId="56A81F08" w14:textId="0ABB6BC6" w:rsidR="007228F8" w:rsidRDefault="007228F8">
      <w:pPr>
        <w:rPr>
          <w:sz w:val="28"/>
          <w:szCs w:val="28"/>
        </w:rPr>
      </w:pPr>
    </w:p>
    <w:p w14:paraId="532233B1" w14:textId="35871DD6" w:rsidR="007228F8" w:rsidRPr="004956E0" w:rsidRDefault="007228F8" w:rsidP="004956E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956E0">
        <w:rPr>
          <w:sz w:val="28"/>
          <w:szCs w:val="28"/>
        </w:rPr>
        <w:t xml:space="preserve">Stephanie Haden is not responsible for any other expenses, including travel fees, hotels, </w:t>
      </w:r>
      <w:proofErr w:type="gramStart"/>
      <w:r w:rsidRPr="004956E0">
        <w:rPr>
          <w:sz w:val="28"/>
          <w:szCs w:val="28"/>
        </w:rPr>
        <w:t>airfare</w:t>
      </w:r>
      <w:proofErr w:type="gramEnd"/>
      <w:r w:rsidRPr="004956E0">
        <w:rPr>
          <w:sz w:val="28"/>
          <w:szCs w:val="28"/>
        </w:rPr>
        <w:t xml:space="preserve"> and other ground transportation</w:t>
      </w:r>
      <w:r w:rsidR="00B44DD6">
        <w:rPr>
          <w:sz w:val="28"/>
          <w:szCs w:val="28"/>
        </w:rPr>
        <w:t>.</w:t>
      </w:r>
      <w:r w:rsidRPr="004956E0">
        <w:rPr>
          <w:sz w:val="28"/>
          <w:szCs w:val="28"/>
        </w:rPr>
        <w:t xml:space="preserve">   </w:t>
      </w:r>
    </w:p>
    <w:p w14:paraId="15B639F5" w14:textId="0ADA3058" w:rsidR="007228F8" w:rsidRDefault="007228F8">
      <w:pPr>
        <w:rPr>
          <w:sz w:val="28"/>
          <w:szCs w:val="28"/>
        </w:rPr>
      </w:pPr>
    </w:p>
    <w:p w14:paraId="6F7D4641" w14:textId="63A5853F" w:rsidR="007228F8" w:rsidRPr="004956E0" w:rsidRDefault="007228F8" w:rsidP="004956E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956E0">
        <w:rPr>
          <w:sz w:val="28"/>
          <w:szCs w:val="28"/>
        </w:rPr>
        <w:t xml:space="preserve">Upon receipt of your deposit, Stephanie Haden will send you a confirmation as well as, information regarding </w:t>
      </w:r>
      <w:r w:rsidR="004956E0" w:rsidRPr="004956E0">
        <w:rPr>
          <w:sz w:val="28"/>
          <w:szCs w:val="28"/>
        </w:rPr>
        <w:t>itinerary and recommended packing list.</w:t>
      </w:r>
    </w:p>
    <w:p w14:paraId="67286947" w14:textId="145BBB10" w:rsidR="004956E0" w:rsidRDefault="004956E0">
      <w:pPr>
        <w:rPr>
          <w:sz w:val="28"/>
          <w:szCs w:val="28"/>
        </w:rPr>
      </w:pPr>
    </w:p>
    <w:p w14:paraId="1E24085E" w14:textId="5C613636" w:rsidR="004956E0" w:rsidRPr="004956E0" w:rsidRDefault="004956E0" w:rsidP="004956E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956E0">
        <w:rPr>
          <w:sz w:val="28"/>
          <w:szCs w:val="28"/>
        </w:rPr>
        <w:t>Stephanie Haden reserves the right to cancel the retreat should a minimum number of participants not be reached.  The refund of all payments received from you shall release Stephanie Haden from any liability to you.</w:t>
      </w:r>
    </w:p>
    <w:p w14:paraId="79D51849" w14:textId="7F119C0F" w:rsidR="004956E0" w:rsidRDefault="004956E0">
      <w:pPr>
        <w:rPr>
          <w:sz w:val="28"/>
          <w:szCs w:val="28"/>
        </w:rPr>
      </w:pPr>
    </w:p>
    <w:p w14:paraId="619CDFD0" w14:textId="77777777" w:rsidR="004956E0" w:rsidRPr="00BC4477" w:rsidRDefault="004956E0">
      <w:pPr>
        <w:rPr>
          <w:sz w:val="28"/>
          <w:szCs w:val="28"/>
        </w:rPr>
      </w:pPr>
    </w:p>
    <w:sectPr w:rsidR="004956E0" w:rsidRPr="00BC4477" w:rsidSect="00185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950A7"/>
    <w:multiLevelType w:val="hybridMultilevel"/>
    <w:tmpl w:val="C56A0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297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77"/>
    <w:rsid w:val="000C4967"/>
    <w:rsid w:val="0013672A"/>
    <w:rsid w:val="00185561"/>
    <w:rsid w:val="002644D5"/>
    <w:rsid w:val="004956E0"/>
    <w:rsid w:val="007228F8"/>
    <w:rsid w:val="00B44DD6"/>
    <w:rsid w:val="00BC4477"/>
    <w:rsid w:val="00BF3A5A"/>
    <w:rsid w:val="00C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7B6417"/>
  <w14:defaultImageDpi w14:val="32767"/>
  <w15:chartTrackingRefBased/>
  <w15:docId w15:val="{8FA2A979-D7B9-BF43-997F-0A40ADE5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Stephanie Haden</cp:lastModifiedBy>
  <cp:revision>4</cp:revision>
  <cp:lastPrinted>2022-11-15T16:43:00Z</cp:lastPrinted>
  <dcterms:created xsi:type="dcterms:W3CDTF">2022-11-15T16:43:00Z</dcterms:created>
  <dcterms:modified xsi:type="dcterms:W3CDTF">2024-01-18T06:26:00Z</dcterms:modified>
</cp:coreProperties>
</file>